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26" w:rsidRDefault="00F301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1706880</wp:posOffset>
                </wp:positionV>
                <wp:extent cx="9797863" cy="541782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863" cy="541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90A" w:rsidRDefault="00EA2FC3" w:rsidP="00F3010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bookmarkStart w:id="0" w:name="_GoBack"/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Certifico que Ariel Anthieni</w:t>
                            </w:r>
                          </w:p>
                          <w:p w:rsidR="000E1722" w:rsidRDefault="000E1722" w:rsidP="00F3010D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>DNI: 28.513.754</w:t>
                            </w:r>
                          </w:p>
                          <w:p w:rsidR="00EA2FC3" w:rsidRDefault="00EA2FC3" w:rsidP="00EA2FC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CEO </w:t>
                            </w:r>
                            <w:r w:rsidR="000E1722">
                              <w:rPr>
                                <w:sz w:val="40"/>
                                <w:szCs w:val="4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Kan Territory &amp; IT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 ha sido expositor del encuentro virtual denominado</w:t>
                            </w:r>
                            <w:r w:rsidRPr="00AA2AF1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Transformando Datos en Acción: SDMX. Experiencias de GIS y Estadísticas en la Implementación de Estándares Globales</w:t>
                            </w:r>
                            <w:r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”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, el martes 10 de octubre de 2023</w:t>
                            </w:r>
                            <w:r w:rsidRP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>. Duración: 1 hora 30 minutos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. </w:t>
                            </w:r>
                          </w:p>
                          <w:p w:rsidR="00EA2FC3" w:rsidRDefault="00EA2FC3" w:rsidP="00EA2FC3">
                            <w:pPr>
                              <w:spacing w:after="600"/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Este evento forma parte del ciclo de D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esarrollo de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Capacidades organizado por el Subgrupo de Academia y Ciencia “Ciclo de Desarrallo de Capacidades”, los C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oordinadores de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l Grupo de Trabajo de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Academia y Ciencia y Represen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tantes de Universidades adheridas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r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IDERA.</w:t>
                            </w: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804029" w:rsidRPr="00804029" w:rsidRDefault="00804029" w:rsidP="00406663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804029" w:rsidRPr="00552BFF" w:rsidRDefault="00804029" w:rsidP="0080402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Agrim. Sergio CIMBARO</w:t>
                            </w:r>
                          </w:p>
                          <w:p w:rsidR="00804029" w:rsidRPr="00552BFF" w:rsidRDefault="00804029" w:rsidP="0080402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Director Ejecutivo de IDERA</w:t>
                            </w:r>
                          </w:p>
                          <w:p w:rsidR="00804029" w:rsidRPr="00406663" w:rsidRDefault="00804029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bookmarkEnd w:id="0"/>
                          <w:p w:rsidR="00406663" w:rsidRPr="00406663" w:rsidRDefault="00406663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134.4pt;width:771.5pt;height:4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" filled="f" stroked="f" strokeweight=".5pt">
                <v:textbox>
                  <w:txbxContent>
                    <w:p w:rsidR="00A0490A" w:rsidRDefault="00EA2FC3" w:rsidP="00F3010D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bookmarkStart w:id="1" w:name="_GoBack"/>
                      <w:r>
                        <w:rPr>
                          <w:sz w:val="72"/>
                          <w:szCs w:val="72"/>
                          <w:lang w:val="es-ES"/>
                        </w:rPr>
                        <w:t>Certifico que Ariel Anthieni</w:t>
                      </w:r>
                    </w:p>
                    <w:p w:rsidR="000E1722" w:rsidRDefault="000E1722" w:rsidP="00F3010D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>DNI: 28.513.754</w:t>
                      </w:r>
                    </w:p>
                    <w:p w:rsidR="00EA2FC3" w:rsidRDefault="00EA2FC3" w:rsidP="00EA2FC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CEO </w:t>
                      </w:r>
                      <w:r w:rsidR="000E1722">
                        <w:rPr>
                          <w:sz w:val="40"/>
                          <w:szCs w:val="40"/>
                          <w:lang w:val="es-ES"/>
                        </w:rPr>
                        <w:t>de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Kan Territory &amp; IT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 ha sido expositor del encuentro virtual denominado</w:t>
                      </w:r>
                      <w:r w:rsidRPr="00AA2AF1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“</w:t>
                      </w:r>
                      <w:r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Transformando Datos en Acción: SDMX. Experiencias de GIS y Estadísticas en la Implementación de Estándares Globales</w:t>
                      </w:r>
                      <w:r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”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, el martes 10 de octubre de 2023</w:t>
                      </w:r>
                      <w:r w:rsidRPr="00A01AAE">
                        <w:rPr>
                          <w:sz w:val="40"/>
                          <w:szCs w:val="40"/>
                          <w:lang w:val="es-ES"/>
                        </w:rPr>
                        <w:t>. Duración: 1 hora 30 minutos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. </w:t>
                      </w:r>
                    </w:p>
                    <w:p w:rsidR="00EA2FC3" w:rsidRDefault="00EA2FC3" w:rsidP="00EA2FC3">
                      <w:pPr>
                        <w:spacing w:after="600"/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Este evento forma parte del ciclo de D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esarrollo de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Capacidades organizado por el Subgrupo de Academia y Ciencia “Ciclo de Desarrallo de Capacidades”, los C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>oordinadores de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l Grupo de Trabajo de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Academia y Ciencia y Represen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tantes de Universidades adheridas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>a</w:t>
                      </w:r>
                      <w:r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IDERA.</w:t>
                      </w:r>
                      <w:r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804029" w:rsidRPr="00804029" w:rsidRDefault="00804029" w:rsidP="00406663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  <w:p w:rsidR="00804029" w:rsidRPr="00552BFF" w:rsidRDefault="00804029" w:rsidP="00804029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Agrim. Sergio CIMBARO</w:t>
                      </w:r>
                    </w:p>
                    <w:p w:rsidR="00804029" w:rsidRPr="00552BFF" w:rsidRDefault="00804029" w:rsidP="00804029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Director Ejecutivo de IDERA</w:t>
                      </w:r>
                    </w:p>
                    <w:p w:rsidR="00804029" w:rsidRPr="00406663" w:rsidRDefault="00804029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  <w:bookmarkEnd w:id="1"/>
                    <w:p w:rsidR="00406663" w:rsidRPr="00406663" w:rsidRDefault="00406663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FC3">
        <w:rPr>
          <w:noProof/>
          <w:lang w:eastAsia="es-AR"/>
        </w:rPr>
        <w:drawing>
          <wp:inline distT="0" distB="0" distL="0" distR="0">
            <wp:extent cx="10126980" cy="72923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do40flyerSDM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205" cy="7299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26" w:rsidSect="00F3010D">
      <w:pgSz w:w="16838" w:h="11906" w:orient="landscape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0E1722"/>
    <w:rsid w:val="00136604"/>
    <w:rsid w:val="003D3810"/>
    <w:rsid w:val="00406663"/>
    <w:rsid w:val="0050617E"/>
    <w:rsid w:val="0060139F"/>
    <w:rsid w:val="00804029"/>
    <w:rsid w:val="0085086A"/>
    <w:rsid w:val="008D1323"/>
    <w:rsid w:val="008F71AA"/>
    <w:rsid w:val="00933D40"/>
    <w:rsid w:val="00A0490A"/>
    <w:rsid w:val="00AE2831"/>
    <w:rsid w:val="00B60FFA"/>
    <w:rsid w:val="00BD0BA7"/>
    <w:rsid w:val="00C076CA"/>
    <w:rsid w:val="00D25405"/>
    <w:rsid w:val="00E93AAE"/>
    <w:rsid w:val="00EA2FC3"/>
    <w:rsid w:val="00F3010D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C87E"/>
  <w15:chartTrackingRefBased/>
  <w15:docId w15:val="{5EF56F64-9282-4235-94DB-894F77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2023-10-11T14:04:00Z</dcterms:created>
  <dcterms:modified xsi:type="dcterms:W3CDTF">2023-10-11T14:06:00Z</dcterms:modified>
</cp:coreProperties>
</file>