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EEF7" w14:textId="2DBBEDEE" w:rsidR="009B346F" w:rsidRDefault="00770263" w:rsidP="00770263">
      <w:pPr>
        <w:keepNext/>
        <w:pBdr>
          <w:top w:val="nil"/>
          <w:left w:val="nil"/>
          <w:bottom w:val="nil"/>
          <w:right w:val="nil"/>
          <w:between w:val="nil"/>
        </w:pBdr>
        <w:jc w:val="center"/>
        <w:rPr>
          <w:rFonts w:ascii="Arial" w:eastAsia="Arial" w:hAnsi="Arial" w:cs="Arial"/>
          <w:b/>
          <w:sz w:val="28"/>
          <w:szCs w:val="28"/>
        </w:rPr>
      </w:pPr>
      <w:r w:rsidRPr="00770263">
        <w:rPr>
          <w:rFonts w:ascii="Arial" w:eastAsia="Arial" w:hAnsi="Arial" w:cs="Arial"/>
          <w:b/>
          <w:sz w:val="28"/>
          <w:szCs w:val="28"/>
        </w:rPr>
        <w:t xml:space="preserve">Estudios del índice de humedad de diferencia normalizada para determinar el estrés hídrico de la localidad de Anillaco, cuenca </w:t>
      </w:r>
      <w:r w:rsidRPr="00770263">
        <w:rPr>
          <w:rFonts w:ascii="Arial" w:eastAsia="Arial" w:hAnsi="Arial" w:cs="Arial"/>
          <w:b/>
          <w:sz w:val="28"/>
          <w:szCs w:val="28"/>
        </w:rPr>
        <w:t>Abaucán, Tinogasta</w:t>
      </w:r>
      <w:r w:rsidRPr="00770263">
        <w:rPr>
          <w:rFonts w:ascii="Arial" w:eastAsia="Arial" w:hAnsi="Arial" w:cs="Arial"/>
          <w:b/>
          <w:sz w:val="28"/>
          <w:szCs w:val="28"/>
        </w:rPr>
        <w:t xml:space="preserve"> – Catamarca</w:t>
      </w:r>
    </w:p>
    <w:p w14:paraId="6EDE9F7C" w14:textId="77777777" w:rsidR="00770263" w:rsidRDefault="00770263" w:rsidP="00770263">
      <w:pPr>
        <w:keepNext/>
        <w:pBdr>
          <w:top w:val="nil"/>
          <w:left w:val="nil"/>
          <w:bottom w:val="nil"/>
          <w:right w:val="nil"/>
          <w:between w:val="nil"/>
        </w:pBdr>
        <w:jc w:val="center"/>
        <w:rPr>
          <w:rFonts w:ascii="Arial" w:eastAsia="Arial" w:hAnsi="Arial" w:cs="Arial"/>
          <w:b/>
          <w:sz w:val="28"/>
          <w:szCs w:val="28"/>
        </w:rPr>
      </w:pPr>
    </w:p>
    <w:p w14:paraId="6CF849FA" w14:textId="2FEC154B" w:rsidR="00CD4A5E" w:rsidRPr="00CD4A5E" w:rsidRDefault="00770263" w:rsidP="00CD4A5E">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Reinoso Cristian Gabriel</w:t>
      </w:r>
      <w:r w:rsidR="00CD4A5E" w:rsidRPr="00CD4A5E">
        <w:rPr>
          <w:rFonts w:ascii="Arial" w:eastAsia="Arial" w:hAnsi="Arial" w:cs="Arial"/>
          <w:sz w:val="22"/>
          <w:szCs w:val="22"/>
          <w:vertAlign w:val="superscript"/>
        </w:rPr>
        <w:t>1</w:t>
      </w:r>
      <w:r w:rsidR="00CD4A5E" w:rsidRPr="00CD4A5E">
        <w:rPr>
          <w:rFonts w:ascii="Arial" w:eastAsia="Arial" w:hAnsi="Arial" w:cs="Arial"/>
          <w:sz w:val="22"/>
          <w:szCs w:val="22"/>
        </w:rPr>
        <w:t>; Marcela Elizabeth Montivero</w:t>
      </w:r>
      <w:r w:rsidR="00CD4A5E" w:rsidRPr="00CD4A5E">
        <w:rPr>
          <w:rFonts w:ascii="Arial" w:eastAsia="Arial" w:hAnsi="Arial" w:cs="Arial"/>
          <w:sz w:val="22"/>
          <w:szCs w:val="22"/>
          <w:vertAlign w:val="superscript"/>
        </w:rPr>
        <w:t>1</w:t>
      </w:r>
      <w:r w:rsidR="00CD4A5E" w:rsidRPr="00CD4A5E">
        <w:rPr>
          <w:rFonts w:ascii="Arial" w:eastAsia="Arial" w:hAnsi="Arial" w:cs="Arial"/>
          <w:sz w:val="22"/>
          <w:szCs w:val="22"/>
        </w:rPr>
        <w:t>;</w:t>
      </w:r>
      <w:r>
        <w:rPr>
          <w:rFonts w:ascii="Arial" w:eastAsia="Arial" w:hAnsi="Arial" w:cs="Arial"/>
          <w:sz w:val="22"/>
          <w:szCs w:val="22"/>
        </w:rPr>
        <w:t xml:space="preserve"> </w:t>
      </w:r>
      <w:r w:rsidR="00CD4A5E" w:rsidRPr="00CD4A5E">
        <w:rPr>
          <w:rFonts w:ascii="Arial" w:eastAsia="Arial" w:hAnsi="Arial" w:cs="Arial"/>
          <w:sz w:val="22"/>
          <w:szCs w:val="22"/>
        </w:rPr>
        <w:t>Erlinda del Valle Ortiz</w:t>
      </w:r>
      <w:r w:rsidR="00CD4A5E" w:rsidRPr="00CD4A5E">
        <w:rPr>
          <w:rFonts w:ascii="Arial" w:eastAsia="Arial" w:hAnsi="Arial" w:cs="Arial"/>
          <w:sz w:val="22"/>
          <w:szCs w:val="22"/>
          <w:vertAlign w:val="superscript"/>
        </w:rPr>
        <w:t>1</w:t>
      </w:r>
    </w:p>
    <w:p w14:paraId="0C3AEA45" w14:textId="77777777" w:rsidR="00CD4A5E" w:rsidRPr="00CD4A5E" w:rsidRDefault="00CD4A5E" w:rsidP="00CD4A5E">
      <w:pPr>
        <w:pBdr>
          <w:top w:val="nil"/>
          <w:left w:val="nil"/>
          <w:bottom w:val="nil"/>
          <w:right w:val="nil"/>
          <w:between w:val="nil"/>
        </w:pBdr>
        <w:jc w:val="center"/>
        <w:rPr>
          <w:rFonts w:ascii="Arial" w:eastAsia="Arial" w:hAnsi="Arial" w:cs="Arial"/>
          <w:sz w:val="22"/>
          <w:szCs w:val="22"/>
        </w:rPr>
      </w:pPr>
    </w:p>
    <w:p w14:paraId="4B3A02A7" w14:textId="77777777" w:rsidR="00CD4A5E" w:rsidRPr="00CD4A5E" w:rsidRDefault="00CD4A5E" w:rsidP="00CD4A5E">
      <w:pPr>
        <w:pBdr>
          <w:top w:val="nil"/>
          <w:left w:val="nil"/>
          <w:bottom w:val="nil"/>
          <w:right w:val="nil"/>
          <w:between w:val="nil"/>
        </w:pBdr>
        <w:jc w:val="center"/>
        <w:rPr>
          <w:rFonts w:ascii="Arial" w:eastAsia="Arial" w:hAnsi="Arial" w:cs="Arial"/>
          <w:sz w:val="22"/>
          <w:szCs w:val="22"/>
        </w:rPr>
      </w:pPr>
      <w:r w:rsidRPr="00CD4A5E">
        <w:rPr>
          <w:rFonts w:ascii="Arial" w:eastAsia="Arial" w:hAnsi="Arial" w:cs="Arial"/>
          <w:sz w:val="22"/>
          <w:szCs w:val="22"/>
          <w:vertAlign w:val="superscript"/>
        </w:rPr>
        <w:t>1</w:t>
      </w:r>
      <w:r w:rsidRPr="00CD4A5E">
        <w:rPr>
          <w:rFonts w:ascii="Arial" w:eastAsia="Arial" w:hAnsi="Arial" w:cs="Arial"/>
          <w:sz w:val="22"/>
          <w:szCs w:val="22"/>
        </w:rPr>
        <w:t>Facultad de Tecnología y Ciencias Aplicadas (</w:t>
      </w:r>
      <w:proofErr w:type="spellStart"/>
      <w:r w:rsidRPr="00CD4A5E">
        <w:rPr>
          <w:rFonts w:ascii="Arial" w:eastAsia="Arial" w:hAnsi="Arial" w:cs="Arial"/>
          <w:sz w:val="22"/>
          <w:szCs w:val="22"/>
        </w:rPr>
        <w:t>FTyCA</w:t>
      </w:r>
      <w:proofErr w:type="spellEnd"/>
      <w:r w:rsidRPr="00CD4A5E">
        <w:rPr>
          <w:rFonts w:ascii="Arial" w:eastAsia="Arial" w:hAnsi="Arial" w:cs="Arial"/>
          <w:sz w:val="22"/>
          <w:szCs w:val="22"/>
        </w:rPr>
        <w:t>) – Universidad Nacional de Catamarca, Av. Maximio Victoria 55, Catamarca, Argentina.</w:t>
      </w:r>
    </w:p>
    <w:p w14:paraId="0B84933E" w14:textId="77777777" w:rsidR="00CD4A5E" w:rsidRPr="00CD4A5E" w:rsidRDefault="00CD4A5E" w:rsidP="00CD4A5E">
      <w:pPr>
        <w:pBdr>
          <w:top w:val="nil"/>
          <w:left w:val="nil"/>
          <w:bottom w:val="nil"/>
          <w:right w:val="nil"/>
          <w:between w:val="nil"/>
        </w:pBdr>
        <w:jc w:val="center"/>
        <w:rPr>
          <w:rFonts w:ascii="Arial" w:eastAsia="Arial" w:hAnsi="Arial" w:cs="Arial"/>
          <w:sz w:val="22"/>
          <w:szCs w:val="22"/>
        </w:rPr>
      </w:pPr>
      <w:r w:rsidRPr="00CD4A5E">
        <w:rPr>
          <w:rFonts w:ascii="Arial" w:eastAsia="Arial" w:hAnsi="Arial" w:cs="Arial"/>
          <w:sz w:val="22"/>
          <w:szCs w:val="22"/>
        </w:rPr>
        <w:t xml:space="preserve">Tel: (0383) </w:t>
      </w:r>
      <w:proofErr w:type="gramStart"/>
      <w:r w:rsidRPr="00CD4A5E">
        <w:rPr>
          <w:rFonts w:ascii="Arial" w:eastAsia="Arial" w:hAnsi="Arial" w:cs="Arial"/>
          <w:sz w:val="22"/>
          <w:szCs w:val="22"/>
        </w:rPr>
        <w:t>539322  mmontivero@tecno.unca.edu.ar</w:t>
      </w:r>
      <w:proofErr w:type="gramEnd"/>
    </w:p>
    <w:p w14:paraId="78116B71" w14:textId="77777777" w:rsidR="009B346F" w:rsidRDefault="009B346F">
      <w:pPr>
        <w:pBdr>
          <w:top w:val="nil"/>
          <w:left w:val="nil"/>
          <w:bottom w:val="nil"/>
          <w:right w:val="nil"/>
          <w:between w:val="nil"/>
        </w:pBdr>
        <w:jc w:val="center"/>
        <w:rPr>
          <w:rFonts w:ascii="Arial" w:eastAsia="Arial" w:hAnsi="Arial" w:cs="Arial"/>
          <w:color w:val="000000"/>
          <w:sz w:val="16"/>
          <w:szCs w:val="16"/>
        </w:rPr>
      </w:pPr>
    </w:p>
    <w:p w14:paraId="4F53B78D" w14:textId="77777777" w:rsidR="009B346F" w:rsidRDefault="009B346F">
      <w:pPr>
        <w:pBdr>
          <w:top w:val="nil"/>
          <w:left w:val="nil"/>
          <w:bottom w:val="nil"/>
          <w:right w:val="nil"/>
          <w:between w:val="nil"/>
        </w:pBdr>
        <w:jc w:val="both"/>
        <w:rPr>
          <w:rFonts w:ascii="Arial" w:eastAsia="Arial" w:hAnsi="Arial" w:cs="Arial"/>
          <w:color w:val="000000"/>
          <w:sz w:val="24"/>
          <w:szCs w:val="24"/>
        </w:rPr>
      </w:pPr>
    </w:p>
    <w:p w14:paraId="33BF4A1F" w14:textId="0BF43FB0" w:rsidR="00770263" w:rsidRDefault="005F71FC">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770263" w:rsidRPr="00770263">
        <w:rPr>
          <w:rFonts w:ascii="Arial" w:eastAsia="Arial" w:hAnsi="Arial" w:cs="Arial"/>
          <w:sz w:val="22"/>
          <w:szCs w:val="22"/>
        </w:rPr>
        <w:t xml:space="preserve">Mediante el análisis multiespectral sobre imágenes satelitales, se puede calcular determinados índices que indican la humedad en cultivos, el suelo y su relación con la capacidad de la cuenca, lo que permite en muchos casos, resolver problemas medioambientales con la ayuda de la tecnología espacial. El índice de humedad de diferencia normalizada, (NDMI, del inglés </w:t>
      </w:r>
      <w:proofErr w:type="spellStart"/>
      <w:r w:rsidR="00770263" w:rsidRPr="00770263">
        <w:rPr>
          <w:rFonts w:ascii="Arial" w:eastAsia="Arial" w:hAnsi="Arial" w:cs="Arial"/>
          <w:sz w:val="22"/>
          <w:szCs w:val="22"/>
        </w:rPr>
        <w:t>Normalized</w:t>
      </w:r>
      <w:proofErr w:type="spellEnd"/>
      <w:r w:rsidR="00770263" w:rsidRPr="00770263">
        <w:rPr>
          <w:rFonts w:ascii="Arial" w:eastAsia="Arial" w:hAnsi="Arial" w:cs="Arial"/>
          <w:sz w:val="22"/>
          <w:szCs w:val="22"/>
        </w:rPr>
        <w:t xml:space="preserve"> </w:t>
      </w:r>
      <w:proofErr w:type="spellStart"/>
      <w:r w:rsidR="00770263" w:rsidRPr="00770263">
        <w:rPr>
          <w:rFonts w:ascii="Arial" w:eastAsia="Arial" w:hAnsi="Arial" w:cs="Arial"/>
          <w:sz w:val="22"/>
          <w:szCs w:val="22"/>
        </w:rPr>
        <w:t>Difference</w:t>
      </w:r>
      <w:proofErr w:type="spellEnd"/>
      <w:r w:rsidR="00770263" w:rsidRPr="00770263">
        <w:rPr>
          <w:rFonts w:ascii="Arial" w:eastAsia="Arial" w:hAnsi="Arial" w:cs="Arial"/>
          <w:sz w:val="22"/>
          <w:szCs w:val="22"/>
        </w:rPr>
        <w:t xml:space="preserve"> </w:t>
      </w:r>
      <w:proofErr w:type="spellStart"/>
      <w:r w:rsidR="00770263" w:rsidRPr="00770263">
        <w:rPr>
          <w:rFonts w:ascii="Arial" w:eastAsia="Arial" w:hAnsi="Arial" w:cs="Arial"/>
          <w:sz w:val="22"/>
          <w:szCs w:val="22"/>
        </w:rPr>
        <w:t>Moisture</w:t>
      </w:r>
      <w:proofErr w:type="spellEnd"/>
      <w:r w:rsidR="00770263" w:rsidRPr="00770263">
        <w:rPr>
          <w:rFonts w:ascii="Arial" w:eastAsia="Arial" w:hAnsi="Arial" w:cs="Arial"/>
          <w:sz w:val="22"/>
          <w:szCs w:val="22"/>
        </w:rPr>
        <w:t xml:space="preserve"> </w:t>
      </w:r>
      <w:proofErr w:type="spellStart"/>
      <w:r w:rsidR="00770263" w:rsidRPr="00770263">
        <w:rPr>
          <w:rFonts w:ascii="Arial" w:eastAsia="Arial" w:hAnsi="Arial" w:cs="Arial"/>
          <w:sz w:val="22"/>
          <w:szCs w:val="22"/>
        </w:rPr>
        <w:t>Index</w:t>
      </w:r>
      <w:proofErr w:type="spellEnd"/>
      <w:r w:rsidR="00770263" w:rsidRPr="00770263">
        <w:rPr>
          <w:rFonts w:ascii="Arial" w:eastAsia="Arial" w:hAnsi="Arial" w:cs="Arial"/>
          <w:sz w:val="22"/>
          <w:szCs w:val="22"/>
        </w:rPr>
        <w:t>) utiliza la banda del infrarrojo cercano (NIR) y el infrarrojo de onda corta (SWIR) para aportar información acerca del contenido de agua y su interpretación hace posible diferenciar zonas con problemas de estrés hídrico. Las herramientas de los Sistemas de Información Geográfica (SIG) admiten el desarrollo de una metodología operativa para estudiar la calidad del agua de zonas específicas y mediante el análisis multiespectral de imágenes satelitales SENTINEL, los datos obtenidos se integran en un SIG. La integración de los resultados se lleva a cabo con el programa QGIS, el cual permite obtener una cartografía adecuada y así realizar el estudio del estrés hídrico de la zona.</w:t>
      </w:r>
    </w:p>
    <w:p w14:paraId="343BFCC9" w14:textId="77777777" w:rsidR="002C0100" w:rsidRDefault="002C0100">
      <w:pPr>
        <w:pBdr>
          <w:top w:val="nil"/>
          <w:left w:val="nil"/>
          <w:bottom w:val="nil"/>
          <w:right w:val="nil"/>
          <w:between w:val="nil"/>
        </w:pBdr>
        <w:ind w:left="709" w:right="709"/>
        <w:jc w:val="both"/>
        <w:rPr>
          <w:rFonts w:ascii="Arial" w:eastAsia="Arial" w:hAnsi="Arial" w:cs="Arial"/>
          <w:color w:val="000000"/>
          <w:sz w:val="22"/>
          <w:szCs w:val="22"/>
        </w:rPr>
      </w:pPr>
    </w:p>
    <w:p w14:paraId="00331D70" w14:textId="5062F738" w:rsidR="009B346F" w:rsidRDefault="005F71FC">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sidR="00CD4A5E" w:rsidRPr="00CD4A5E">
        <w:rPr>
          <w:rFonts w:ascii="Arial" w:eastAsia="Arial" w:hAnsi="Arial" w:cs="Arial"/>
          <w:sz w:val="22"/>
          <w:szCs w:val="22"/>
        </w:rPr>
        <w:t xml:space="preserve">Imágenes, </w:t>
      </w:r>
      <w:r w:rsidR="002C0100">
        <w:rPr>
          <w:rFonts w:ascii="Arial" w:eastAsia="Arial" w:hAnsi="Arial" w:cs="Arial"/>
          <w:sz w:val="22"/>
          <w:szCs w:val="22"/>
        </w:rPr>
        <w:t>NDMI</w:t>
      </w:r>
      <w:r w:rsidR="00CD4A5E" w:rsidRPr="00CD4A5E">
        <w:rPr>
          <w:rFonts w:ascii="Arial" w:eastAsia="Arial" w:hAnsi="Arial" w:cs="Arial"/>
          <w:sz w:val="22"/>
          <w:szCs w:val="22"/>
        </w:rPr>
        <w:t xml:space="preserve">, </w:t>
      </w:r>
      <w:r w:rsidR="002C0100">
        <w:rPr>
          <w:rFonts w:ascii="Arial" w:eastAsia="Arial" w:hAnsi="Arial" w:cs="Arial"/>
          <w:sz w:val="22"/>
          <w:szCs w:val="22"/>
        </w:rPr>
        <w:t>estrés hídrico</w:t>
      </w:r>
      <w:r w:rsidR="00770263">
        <w:rPr>
          <w:rFonts w:ascii="Arial" w:eastAsia="Arial" w:hAnsi="Arial" w:cs="Arial"/>
          <w:sz w:val="22"/>
          <w:szCs w:val="22"/>
        </w:rPr>
        <w:t>, SIG</w:t>
      </w:r>
    </w:p>
    <w:p w14:paraId="43FCEFF5" w14:textId="77777777" w:rsidR="00CD4A5E" w:rsidRDefault="00CD4A5E">
      <w:pPr>
        <w:rPr>
          <w:rFonts w:ascii="Arial" w:eastAsia="Arial" w:hAnsi="Arial" w:cs="Arial"/>
          <w:b/>
          <w:color w:val="000000"/>
          <w:sz w:val="22"/>
          <w:szCs w:val="22"/>
        </w:rPr>
      </w:pPr>
    </w:p>
    <w:sectPr w:rsidR="00CD4A5E" w:rsidSect="009B346F">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93C8" w14:textId="77777777" w:rsidR="0079509F" w:rsidRDefault="0079509F" w:rsidP="009B346F">
      <w:r>
        <w:separator/>
      </w:r>
    </w:p>
  </w:endnote>
  <w:endnote w:type="continuationSeparator" w:id="0">
    <w:p w14:paraId="5399DFAD" w14:textId="77777777" w:rsidR="0079509F" w:rsidRDefault="0079509F" w:rsidP="009B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D2E9" w14:textId="77777777" w:rsidR="0079509F" w:rsidRDefault="0079509F" w:rsidP="009B346F">
      <w:r>
        <w:separator/>
      </w:r>
    </w:p>
  </w:footnote>
  <w:footnote w:type="continuationSeparator" w:id="0">
    <w:p w14:paraId="08E87149" w14:textId="77777777" w:rsidR="0079509F" w:rsidRDefault="0079509F" w:rsidP="009B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372AC"/>
    <w:multiLevelType w:val="multilevel"/>
    <w:tmpl w:val="205CEBA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78937B53"/>
    <w:multiLevelType w:val="multilevel"/>
    <w:tmpl w:val="F97EEDEA"/>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6F"/>
    <w:rsid w:val="002C0100"/>
    <w:rsid w:val="005F71FC"/>
    <w:rsid w:val="00770263"/>
    <w:rsid w:val="0079509F"/>
    <w:rsid w:val="007D46DA"/>
    <w:rsid w:val="009B346F"/>
    <w:rsid w:val="00B23AE0"/>
    <w:rsid w:val="00C536BF"/>
    <w:rsid w:val="00CD4A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AA3A"/>
  <w15:docId w15:val="{4EC0129F-D22F-4BE1-BCDC-CFF0567E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6F"/>
  </w:style>
  <w:style w:type="paragraph" w:styleId="Ttulo1">
    <w:name w:val="heading 1"/>
    <w:basedOn w:val="Normal"/>
    <w:next w:val="Normal"/>
    <w:uiPriority w:val="9"/>
    <w:qFormat/>
    <w:rsid w:val="009B346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B34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B34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B34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B346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346F"/>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B346F"/>
  </w:style>
  <w:style w:type="table" w:customStyle="1" w:styleId="TableNormal">
    <w:name w:val="Table Normal"/>
    <w:rsid w:val="009B346F"/>
    <w:tblPr>
      <w:tblCellMar>
        <w:top w:w="0" w:type="dxa"/>
        <w:left w:w="0" w:type="dxa"/>
        <w:bottom w:w="0" w:type="dxa"/>
        <w:right w:w="0" w:type="dxa"/>
      </w:tblCellMar>
    </w:tblPr>
  </w:style>
  <w:style w:type="paragraph" w:styleId="Ttulo">
    <w:name w:val="Title"/>
    <w:basedOn w:val="Normal"/>
    <w:next w:val="Normal"/>
    <w:uiPriority w:val="10"/>
    <w:qFormat/>
    <w:rsid w:val="009B346F"/>
    <w:pPr>
      <w:keepNext/>
      <w:keepLines/>
      <w:spacing w:before="480" w:after="120"/>
    </w:pPr>
    <w:rPr>
      <w:b/>
      <w:sz w:val="72"/>
      <w:szCs w:val="72"/>
    </w:rPr>
  </w:style>
  <w:style w:type="table" w:customStyle="1" w:styleId="TableNormal0">
    <w:name w:val="Table Normal"/>
    <w:rsid w:val="009B346F"/>
    <w:tblPr>
      <w:tblCellMar>
        <w:top w:w="0" w:type="dxa"/>
        <w:left w:w="0" w:type="dxa"/>
        <w:bottom w:w="0" w:type="dxa"/>
        <w:right w:w="0" w:type="dxa"/>
      </w:tblCellMar>
    </w:tblPr>
  </w:style>
  <w:style w:type="paragraph" w:customStyle="1" w:styleId="Normal10">
    <w:name w:val="Normal1"/>
    <w:aliases w:val="Parrafo Normal Texto"/>
    <w:rsid w:val="009B346F"/>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0"/>
    <w:next w:val="Normal10"/>
    <w:rsid w:val="009B346F"/>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0"/>
    <w:rsid w:val="009B346F"/>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0"/>
    <w:rsid w:val="009B346F"/>
    <w:pPr>
      <w:numPr>
        <w:ilvl w:val="3"/>
      </w:numPr>
      <w:spacing w:before="120"/>
      <w:ind w:left="-1" w:firstLine="227"/>
      <w:outlineLvl w:val="3"/>
    </w:pPr>
    <w:rPr>
      <w:b w:val="0"/>
    </w:rPr>
  </w:style>
  <w:style w:type="paragraph" w:styleId="Prrafodelista">
    <w:name w:val="List Paragraph"/>
    <w:basedOn w:val="Normal10"/>
    <w:rsid w:val="009B346F"/>
    <w:pPr>
      <w:ind w:left="720"/>
      <w:contextualSpacing/>
    </w:pPr>
  </w:style>
  <w:style w:type="paragraph" w:customStyle="1" w:styleId="Encabezado4">
    <w:name w:val="Encabezado 4"/>
    <w:basedOn w:val="Encabezado3"/>
    <w:next w:val="Normal10"/>
    <w:rsid w:val="009B346F"/>
    <w:pPr>
      <w:numPr>
        <w:ilvl w:val="4"/>
      </w:numPr>
      <w:tabs>
        <w:tab w:val="left" w:pos="1021"/>
      </w:tabs>
      <w:ind w:left="-1" w:firstLine="227"/>
    </w:pPr>
  </w:style>
  <w:style w:type="paragraph" w:customStyle="1" w:styleId="Titulocapitulo">
    <w:name w:val="Titulo capitulo"/>
    <w:basedOn w:val="Normal10"/>
    <w:next w:val="Normal10"/>
    <w:rsid w:val="009B346F"/>
    <w:pPr>
      <w:keepNext/>
      <w:numPr>
        <w:numId w:val="1"/>
      </w:numPr>
      <w:spacing w:after="240"/>
      <w:ind w:left="-1" w:firstLine="227"/>
      <w:jc w:val="center"/>
    </w:pPr>
    <w:rPr>
      <w:b/>
      <w:sz w:val="32"/>
      <w:lang w:val="es-ES"/>
    </w:rPr>
  </w:style>
  <w:style w:type="character" w:styleId="Hipervnculo">
    <w:name w:val="Hyperlink"/>
    <w:rsid w:val="009B346F"/>
    <w:rPr>
      <w:color w:val="0000FF"/>
      <w:w w:val="100"/>
      <w:position w:val="-1"/>
      <w:u w:val="single"/>
      <w:effect w:val="none"/>
      <w:vertAlign w:val="baseline"/>
      <w:cs w:val="0"/>
      <w:em w:val="none"/>
    </w:rPr>
  </w:style>
  <w:style w:type="character" w:customStyle="1" w:styleId="apple-converted-space">
    <w:name w:val="apple-converted-space"/>
    <w:basedOn w:val="Fuentedeprrafopredeter"/>
    <w:rsid w:val="009B346F"/>
    <w:rPr>
      <w:w w:val="100"/>
      <w:position w:val="-1"/>
      <w:effect w:val="none"/>
      <w:vertAlign w:val="baseline"/>
      <w:cs w:val="0"/>
      <w:em w:val="none"/>
    </w:rPr>
  </w:style>
  <w:style w:type="character" w:styleId="Hipervnculovisitado">
    <w:name w:val="FollowedHyperlink"/>
    <w:rsid w:val="009B346F"/>
    <w:rPr>
      <w:color w:val="800080"/>
      <w:w w:val="100"/>
      <w:position w:val="-1"/>
      <w:u w:val="single"/>
      <w:effect w:val="none"/>
      <w:vertAlign w:val="baseline"/>
      <w:cs w:val="0"/>
      <w:em w:val="none"/>
    </w:rPr>
  </w:style>
  <w:style w:type="paragraph" w:styleId="Subttulo">
    <w:name w:val="Subtitle"/>
    <w:basedOn w:val="Normal"/>
    <w:next w:val="Normal"/>
    <w:rsid w:val="009B346F"/>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EC76DC"/>
    <w:rPr>
      <w:color w:val="605E5C"/>
      <w:shd w:val="clear" w:color="auto" w:fill="E1DFDD"/>
    </w:rPr>
  </w:style>
  <w:style w:type="paragraph" w:styleId="Textodeglobo">
    <w:name w:val="Balloon Text"/>
    <w:basedOn w:val="Normal"/>
    <w:link w:val="TextodegloboCar"/>
    <w:uiPriority w:val="99"/>
    <w:semiHidden/>
    <w:unhideWhenUsed/>
    <w:rsid w:val="00B23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2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Cristian Reinoso</cp:lastModifiedBy>
  <cp:revision>2</cp:revision>
  <dcterms:created xsi:type="dcterms:W3CDTF">2024-05-15T12:48:00Z</dcterms:created>
  <dcterms:modified xsi:type="dcterms:W3CDTF">2024-05-15T12:48:00Z</dcterms:modified>
</cp:coreProperties>
</file>