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77" w:rsidRPr="00141877" w:rsidRDefault="00141877" w:rsidP="00141877">
      <w:pPr>
        <w:pStyle w:val="Textoindependiente21"/>
        <w:jc w:val="center"/>
        <w:rPr>
          <w:rFonts w:ascii="Arial" w:hAnsi="Arial" w:cs="Arial"/>
          <w:sz w:val="28"/>
          <w:szCs w:val="28"/>
          <w14:ligatures w14:val="none"/>
        </w:rPr>
      </w:pPr>
      <w:r w:rsidRPr="00141877">
        <w:rPr>
          <w:rFonts w:ascii="Arial" w:hAnsi="Arial" w:cs="Arial"/>
          <w:b/>
          <w:bCs/>
          <w:sz w:val="28"/>
          <w:szCs w:val="28"/>
          <w:lang w:val="es-ES"/>
          <w14:ligatures w14:val="none"/>
        </w:rPr>
        <w:t xml:space="preserve">Experiencia en la implementación de un nodo IDE en un VPS Utilizando </w:t>
      </w:r>
      <w:proofErr w:type="spellStart"/>
      <w:r w:rsidRPr="00141877">
        <w:rPr>
          <w:rFonts w:ascii="Arial" w:hAnsi="Arial" w:cs="Arial"/>
          <w:b/>
          <w:bCs/>
          <w:sz w:val="28"/>
          <w:szCs w:val="28"/>
          <w:lang w:val="es-ES"/>
          <w14:ligatures w14:val="none"/>
        </w:rPr>
        <w:t>Docker</w:t>
      </w:r>
      <w:proofErr w:type="spellEnd"/>
      <w:r w:rsidRPr="00141877">
        <w:rPr>
          <w:rFonts w:ascii="Arial" w:hAnsi="Arial" w:cs="Arial"/>
          <w:b/>
          <w:bCs/>
          <w:sz w:val="28"/>
          <w:szCs w:val="28"/>
          <w:lang w:val="es-ES"/>
          <w14:ligatures w14:val="none"/>
        </w:rPr>
        <w:t xml:space="preserve">. </w:t>
      </w:r>
      <w:r w:rsidRPr="00141877">
        <w:rPr>
          <w:rFonts w:ascii="Arial" w:hAnsi="Arial" w:cs="Arial"/>
          <w:b/>
          <w:bCs/>
          <w:sz w:val="28"/>
          <w:szCs w:val="28"/>
          <w:lang w:val="es-ES"/>
          <w14:ligatures w14:val="none"/>
        </w:rPr>
        <w:t>Caso de estudio: nodo IDE de la Municipalidad de Posadas Misiones</w:t>
      </w:r>
      <w:r w:rsidRPr="00141877">
        <w:rPr>
          <w:rFonts w:ascii="Arial" w:hAnsi="Arial" w:cs="Arial"/>
          <w:sz w:val="28"/>
          <w:szCs w:val="28"/>
          <w14:ligatures w14:val="none"/>
        </w:rPr>
        <w:t> </w:t>
      </w:r>
    </w:p>
    <w:p w:rsidR="00141877" w:rsidRPr="00141877" w:rsidRDefault="00141877" w:rsidP="00141877">
      <w:pPr>
        <w:pStyle w:val="Textoindependiente21"/>
        <w:jc w:val="center"/>
        <w:rPr>
          <w:rFonts w:ascii="Verdana" w:hAnsi="Verdana"/>
          <w:b/>
          <w:bCs/>
          <w:sz w:val="20"/>
          <w:szCs w:val="56"/>
          <w14:ligatures w14:val="none"/>
        </w:rPr>
      </w:pPr>
    </w:p>
    <w:p w:rsidR="00141877" w:rsidRPr="003C3E23" w:rsidRDefault="00141877" w:rsidP="00141877">
      <w:pPr>
        <w:pStyle w:val="Textoindependiente21"/>
        <w:jc w:val="center"/>
        <w:rPr>
          <w:rFonts w:ascii="Arial" w:hAnsi="Arial" w:cs="Arial"/>
          <w:bCs/>
          <w:sz w:val="22"/>
          <w:szCs w:val="22"/>
          <w:vertAlign w:val="superscript"/>
          <w:lang w:val="es-ES"/>
          <w14:ligatures w14:val="none"/>
        </w:rPr>
      </w:pPr>
      <w:r w:rsidRPr="003C3E23">
        <w:rPr>
          <w:rFonts w:ascii="Arial" w:hAnsi="Arial" w:cs="Arial"/>
          <w:bCs/>
          <w:sz w:val="22"/>
          <w:szCs w:val="22"/>
          <w:lang w:val="es-ES"/>
          <w14:ligatures w14:val="none"/>
        </w:rPr>
        <w:t>Lucas Jardín</w:t>
      </w:r>
      <w:r w:rsidRPr="003C3E23">
        <w:rPr>
          <w:rFonts w:ascii="Arial" w:hAnsi="Arial" w:cs="Arial"/>
          <w:bCs/>
          <w:sz w:val="22"/>
          <w:szCs w:val="22"/>
          <w:vertAlign w:val="superscript"/>
          <w:lang w:val="es-ES"/>
          <w14:ligatures w14:val="none"/>
        </w:rPr>
        <w:t>1</w:t>
      </w:r>
      <w:r w:rsidRPr="003C3E23">
        <w:rPr>
          <w:rFonts w:ascii="Arial" w:hAnsi="Arial" w:cs="Arial"/>
          <w:bCs/>
          <w:sz w:val="22"/>
          <w:szCs w:val="22"/>
          <w:lang w:val="es-ES"/>
          <w14:ligatures w14:val="none"/>
        </w:rPr>
        <w:t>, Diego Alberto Godoy</w:t>
      </w:r>
      <w:r w:rsidRPr="003C3E23">
        <w:rPr>
          <w:rFonts w:ascii="Arial" w:hAnsi="Arial" w:cs="Arial"/>
          <w:bCs/>
          <w:sz w:val="22"/>
          <w:szCs w:val="22"/>
          <w:vertAlign w:val="superscript"/>
          <w:lang w:val="es-ES"/>
          <w14:ligatures w14:val="none"/>
        </w:rPr>
        <w:t>1</w:t>
      </w:r>
      <w:r w:rsidRPr="003C3E23">
        <w:rPr>
          <w:rFonts w:ascii="Arial" w:hAnsi="Arial" w:cs="Arial"/>
          <w:bCs/>
          <w:sz w:val="22"/>
          <w:szCs w:val="22"/>
          <w:lang w:val="es-ES"/>
          <w14:ligatures w14:val="none"/>
        </w:rPr>
        <w:t>, Héctor Ruidias</w:t>
      </w:r>
      <w:r w:rsidRPr="003C3E23">
        <w:rPr>
          <w:rFonts w:ascii="Arial" w:hAnsi="Arial" w:cs="Arial"/>
          <w:bCs/>
          <w:sz w:val="22"/>
          <w:szCs w:val="22"/>
          <w:vertAlign w:val="superscript"/>
          <w:lang w:val="es-ES"/>
          <w14:ligatures w14:val="none"/>
        </w:rPr>
        <w:t>1</w:t>
      </w:r>
    </w:p>
    <w:p w:rsidR="00141877" w:rsidRPr="003C3E23" w:rsidRDefault="00141877" w:rsidP="00141877">
      <w:pPr>
        <w:pStyle w:val="Textoindependiente21"/>
        <w:jc w:val="center"/>
        <w:rPr>
          <w:rFonts w:ascii="Arial" w:hAnsi="Arial" w:cs="Arial"/>
          <w:bCs/>
          <w:sz w:val="22"/>
          <w:szCs w:val="22"/>
          <w:lang w:val="de-DE"/>
          <w14:ligatures w14:val="none"/>
        </w:rPr>
      </w:pPr>
      <w:r w:rsidRPr="003C3E23">
        <w:rPr>
          <w:rFonts w:ascii="Arial" w:hAnsi="Arial" w:cs="Arial"/>
          <w:bCs/>
          <w:i/>
          <w:iCs/>
          <w:sz w:val="22"/>
          <w:szCs w:val="22"/>
          <w:vertAlign w:val="superscript"/>
          <w:lang w:val="de-DE"/>
          <w14:ligatures w14:val="none"/>
        </w:rPr>
        <w:t>1</w:t>
      </w:r>
      <w:r w:rsidRPr="003C3E23">
        <w:rPr>
          <w:rFonts w:ascii="Arial" w:hAnsi="Arial" w:cs="Arial"/>
          <w:bCs/>
          <w:i/>
          <w:iCs/>
          <w:sz w:val="22"/>
          <w:szCs w:val="22"/>
          <w:lang w:val="de-DE"/>
          <w14:ligatures w14:val="none"/>
        </w:rPr>
        <w:t>Municipalidad de Posadas</w:t>
      </w:r>
      <w:r w:rsidR="00A64369" w:rsidRPr="003C3E23">
        <w:rPr>
          <w:rFonts w:ascii="Arial" w:hAnsi="Arial" w:cs="Arial"/>
          <w:bCs/>
          <w:i/>
          <w:iCs/>
          <w:sz w:val="22"/>
          <w:szCs w:val="22"/>
          <w:lang w:val="de-DE"/>
          <w14:ligatures w14:val="none"/>
        </w:rPr>
        <w:t>.</w:t>
      </w:r>
      <w:r w:rsidRPr="003C3E23">
        <w:rPr>
          <w:rFonts w:ascii="Arial" w:hAnsi="Arial" w:cs="Arial"/>
          <w:bCs/>
          <w:i/>
          <w:iCs/>
          <w:sz w:val="22"/>
          <w:szCs w:val="22"/>
          <w:lang w:val="de-DE"/>
          <w14:ligatures w14:val="none"/>
        </w:rPr>
        <w:t>— Secretaría de Movilidad Ur</w:t>
      </w:r>
      <w:r w:rsidRPr="003C3E23">
        <w:rPr>
          <w:rFonts w:ascii="Arial" w:hAnsi="Arial" w:cs="Arial"/>
          <w:bCs/>
          <w:i/>
          <w:iCs/>
          <w:sz w:val="22"/>
          <w:szCs w:val="22"/>
          <w:lang w:val="de-DE"/>
          <w14:ligatures w14:val="none"/>
        </w:rPr>
        <w:t>ba</w:t>
      </w:r>
      <w:r w:rsidRPr="003C3E23">
        <w:rPr>
          <w:rFonts w:ascii="Arial" w:hAnsi="Arial" w:cs="Arial"/>
          <w:bCs/>
          <w:i/>
          <w:iCs/>
          <w:sz w:val="22"/>
          <w:szCs w:val="22"/>
          <w:lang w:val="de-DE"/>
          <w14:ligatures w14:val="none"/>
        </w:rPr>
        <w:t>na</w:t>
      </w:r>
      <w:r w:rsidRPr="003C3E23">
        <w:rPr>
          <w:rFonts w:ascii="Arial" w:hAnsi="Arial" w:cs="Arial"/>
          <w:bCs/>
          <w:i/>
          <w:iCs/>
          <w:sz w:val="22"/>
          <w:szCs w:val="22"/>
          <w:lang w:val="de-DE"/>
          <w14:ligatures w14:val="none"/>
        </w:rPr>
        <w:t>. Av. Cabred 1</w:t>
      </w:r>
      <w:r w:rsidR="00F5023A" w:rsidRPr="003C3E23">
        <w:rPr>
          <w:rFonts w:ascii="Arial" w:hAnsi="Arial" w:cs="Arial"/>
          <w:bCs/>
          <w:i/>
          <w:iCs/>
          <w:sz w:val="22"/>
          <w:szCs w:val="22"/>
          <w:lang w:val="de-DE"/>
          <w14:ligatures w14:val="none"/>
        </w:rPr>
        <w:t>741.</w:t>
      </w:r>
      <w:r w:rsidR="00A64369" w:rsidRPr="003C3E23">
        <w:rPr>
          <w:rFonts w:ascii="Arial" w:hAnsi="Arial" w:cs="Arial"/>
          <w:bCs/>
          <w:i/>
          <w:iCs/>
          <w:sz w:val="22"/>
          <w:szCs w:val="22"/>
          <w:lang w:val="de-DE"/>
          <w14:ligatures w14:val="none"/>
        </w:rPr>
        <w:t xml:space="preserve"> Posadas, Misiones, </w:t>
      </w:r>
      <w:r w:rsidR="00F5023A" w:rsidRPr="003C3E23">
        <w:rPr>
          <w:rFonts w:ascii="Arial" w:hAnsi="Arial" w:cs="Arial"/>
          <w:bCs/>
          <w:i/>
          <w:iCs/>
          <w:sz w:val="22"/>
          <w:szCs w:val="22"/>
          <w:lang w:val="de-DE"/>
          <w14:ligatures w14:val="none"/>
        </w:rPr>
        <w:t xml:space="preserve">CP:3300 </w:t>
      </w:r>
      <w:hyperlink r:id="rId5" w:history="1">
        <w:r w:rsidRPr="003C3E23">
          <w:rPr>
            <w:rStyle w:val="Hipervnculo"/>
            <w:rFonts w:ascii="Arial" w:hAnsi="Arial" w:cs="Arial"/>
            <w:bCs/>
            <w:sz w:val="22"/>
            <w:szCs w:val="22"/>
            <w:lang w:val="de-DE"/>
            <w14:ligatures w14:val="none"/>
          </w:rPr>
          <w:t>{mov.urb.lucasjardin,</w:t>
        </w:r>
        <w:r w:rsidRPr="003C3E23">
          <w:rPr>
            <w:rStyle w:val="Hipervnculo"/>
            <w:lang w:val="de-DE"/>
          </w:rPr>
          <w:t xml:space="preserve"> </w:t>
        </w:r>
        <w:r w:rsidRPr="003C3E23">
          <w:rPr>
            <w:rStyle w:val="Hipervnculo"/>
            <w:rFonts w:ascii="Arial" w:hAnsi="Arial" w:cs="Arial"/>
            <w:bCs/>
            <w:sz w:val="22"/>
            <w:szCs w:val="22"/>
            <w:lang w:val="de-DE"/>
            <w14:ligatures w14:val="none"/>
          </w:rPr>
          <w:t>mov.urb.dieogodoy,</w:t>
        </w:r>
        <w:r w:rsidRPr="003C3E23">
          <w:rPr>
            <w:rStyle w:val="Hipervnculo"/>
            <w:lang w:val="de-DE"/>
          </w:rPr>
          <w:t xml:space="preserve"> </w:t>
        </w:r>
        <w:r w:rsidRPr="003C3E23">
          <w:rPr>
            <w:rStyle w:val="Hipervnculo"/>
            <w:rFonts w:ascii="Arial" w:hAnsi="Arial" w:cs="Arial"/>
            <w:bCs/>
            <w:sz w:val="22"/>
            <w:szCs w:val="22"/>
            <w:lang w:val="de-DE"/>
            <w14:ligatures w14:val="none"/>
          </w:rPr>
          <w:t>mov.urb.hruidias}@gmail.com</w:t>
        </w:r>
      </w:hyperlink>
    </w:p>
    <w:p w:rsidR="00141877" w:rsidRPr="00141877" w:rsidRDefault="00141877" w:rsidP="00141877">
      <w:pPr>
        <w:pStyle w:val="Textoindependiente21"/>
        <w:jc w:val="center"/>
        <w:rPr>
          <w:rFonts w:ascii="Arial" w:hAnsi="Arial" w:cs="Arial"/>
          <w:b/>
          <w:bCs/>
          <w:sz w:val="22"/>
          <w:szCs w:val="22"/>
          <w:lang w:val="de-DE"/>
          <w14:ligatures w14:val="none"/>
        </w:rPr>
      </w:pPr>
      <w:r>
        <w:rPr>
          <w:rFonts w:ascii="Arial" w:hAnsi="Arial" w:cs="Arial"/>
          <w:b/>
          <w:bCs/>
          <w:sz w:val="22"/>
          <w:szCs w:val="22"/>
          <w:lang w:val="de-DE"/>
          <w14:ligatures w14:val="none"/>
        </w:rPr>
        <w:t xml:space="preserve"> </w:t>
      </w:r>
    </w:p>
    <w:p w:rsidR="00141877" w:rsidRPr="00A64369" w:rsidRDefault="00141877" w:rsidP="00141877">
      <w:pPr>
        <w:rPr>
          <w:lang w:val="de-DE"/>
        </w:rPr>
      </w:pPr>
    </w:p>
    <w:p w:rsidR="00141877" w:rsidRPr="00A64369" w:rsidRDefault="00141877" w:rsidP="00141877">
      <w:pPr>
        <w:rPr>
          <w:lang w:val="de-DE"/>
        </w:rPr>
      </w:pPr>
    </w:p>
    <w:p w:rsidR="00F5023A" w:rsidRPr="00F5023A" w:rsidRDefault="00141877" w:rsidP="00F5023A">
      <w:pPr>
        <w:pStyle w:val="NormalWeb"/>
        <w:ind w:left="709" w:right="709"/>
        <w:jc w:val="both"/>
        <w:rPr>
          <w:rFonts w:ascii="Arial" w:hAnsi="Arial" w:cs="Arial"/>
          <w:color w:val="000000"/>
          <w:sz w:val="22"/>
          <w:szCs w:val="22"/>
        </w:rPr>
      </w:pPr>
      <w:r>
        <w:rPr>
          <w:rFonts w:ascii="Arial" w:hAnsi="Arial" w:cs="Arial"/>
          <w:b/>
          <w:bCs/>
          <w:color w:val="000000"/>
          <w:sz w:val="22"/>
          <w:szCs w:val="22"/>
        </w:rPr>
        <w:t>Resumen:</w:t>
      </w:r>
      <w:r>
        <w:rPr>
          <w:rFonts w:ascii="Arial" w:hAnsi="Arial" w:cs="Arial"/>
          <w:color w:val="000000"/>
          <w:sz w:val="22"/>
          <w:szCs w:val="22"/>
        </w:rPr>
        <w:t xml:space="preserve"> </w:t>
      </w:r>
      <w:r w:rsidR="00F5023A" w:rsidRPr="00F5023A">
        <w:rPr>
          <w:rFonts w:ascii="Arial" w:hAnsi="Arial" w:cs="Arial"/>
          <w:color w:val="000000"/>
          <w:sz w:val="22"/>
          <w:szCs w:val="22"/>
        </w:rPr>
        <w:t xml:space="preserve">En este trabajo se presenta la experiencia en la implementación de un nodo IDE para la Municipalidad de Posadas que de soporte </w:t>
      </w:r>
      <w:r w:rsidR="00AA2602">
        <w:rPr>
          <w:rFonts w:ascii="Arial" w:hAnsi="Arial" w:cs="Arial"/>
          <w:color w:val="000000"/>
          <w:sz w:val="22"/>
          <w:szCs w:val="22"/>
        </w:rPr>
        <w:t xml:space="preserve">a </w:t>
      </w:r>
      <w:r w:rsidR="00F5023A" w:rsidRPr="00F5023A">
        <w:rPr>
          <w:rFonts w:ascii="Arial" w:hAnsi="Arial" w:cs="Arial"/>
          <w:color w:val="000000"/>
          <w:sz w:val="22"/>
          <w:szCs w:val="22"/>
        </w:rPr>
        <w:t>la toma de decisiones de gestión en relación a la dinámica del territorio</w:t>
      </w:r>
      <w:r w:rsidR="00AA2602">
        <w:rPr>
          <w:rFonts w:ascii="Arial" w:hAnsi="Arial" w:cs="Arial"/>
          <w:color w:val="000000"/>
          <w:sz w:val="22"/>
          <w:szCs w:val="22"/>
        </w:rPr>
        <w:t>.</w:t>
      </w:r>
      <w:r w:rsidR="00F5023A" w:rsidRPr="00F5023A">
        <w:rPr>
          <w:rFonts w:ascii="Arial" w:hAnsi="Arial" w:cs="Arial"/>
          <w:color w:val="000000"/>
          <w:sz w:val="22"/>
          <w:szCs w:val="22"/>
        </w:rPr>
        <w:t xml:space="preserve"> Para ello se ha utilizado un servidor (VPS) contratado </w:t>
      </w:r>
      <w:r w:rsidR="003C3E23">
        <w:rPr>
          <w:rFonts w:ascii="Arial" w:hAnsi="Arial" w:cs="Arial"/>
          <w:color w:val="000000"/>
          <w:sz w:val="22"/>
          <w:szCs w:val="22"/>
        </w:rPr>
        <w:t xml:space="preserve">a la </w:t>
      </w:r>
      <w:r w:rsidR="00F5023A" w:rsidRPr="00F5023A">
        <w:rPr>
          <w:rFonts w:ascii="Arial" w:hAnsi="Arial" w:cs="Arial"/>
          <w:color w:val="000000"/>
          <w:sz w:val="22"/>
          <w:szCs w:val="22"/>
        </w:rPr>
        <w:t xml:space="preserve"> Empresa </w:t>
      </w:r>
      <w:proofErr w:type="spellStart"/>
      <w:r w:rsidR="00F5023A" w:rsidRPr="00F5023A">
        <w:rPr>
          <w:rFonts w:ascii="Arial" w:hAnsi="Arial" w:cs="Arial"/>
          <w:color w:val="000000"/>
          <w:sz w:val="22"/>
          <w:szCs w:val="22"/>
        </w:rPr>
        <w:t>Marandú</w:t>
      </w:r>
      <w:proofErr w:type="spellEnd"/>
      <w:r w:rsidR="00F5023A" w:rsidRPr="00F5023A">
        <w:rPr>
          <w:rFonts w:ascii="Arial" w:hAnsi="Arial" w:cs="Arial"/>
          <w:color w:val="000000"/>
          <w:sz w:val="22"/>
          <w:szCs w:val="22"/>
        </w:rPr>
        <w:t xml:space="preserve"> comunicaciones Sociedad del Estado. El mismo cuenta con 2GB de RAM, 80GB de almacenamiento y dos Procesadores. Piara la implementación de Nodo se utilizó la herramienta </w:t>
      </w:r>
      <w:proofErr w:type="spellStart"/>
      <w:r w:rsidR="00F5023A" w:rsidRPr="00F5023A">
        <w:rPr>
          <w:rFonts w:ascii="Arial" w:hAnsi="Arial" w:cs="Arial"/>
          <w:color w:val="000000"/>
          <w:sz w:val="22"/>
          <w:szCs w:val="22"/>
        </w:rPr>
        <w:t>Docker</w:t>
      </w:r>
      <w:proofErr w:type="spellEnd"/>
      <w:r w:rsidR="00F5023A" w:rsidRPr="00F5023A">
        <w:rPr>
          <w:rFonts w:ascii="Arial" w:hAnsi="Arial" w:cs="Arial"/>
          <w:color w:val="000000"/>
          <w:sz w:val="22"/>
          <w:szCs w:val="22"/>
        </w:rPr>
        <w:t xml:space="preserve"> y se crearon tres contenedores, uno para  el  sistema de gestión de base de datos (SGBD) Postres versión 13.2 con </w:t>
      </w:r>
      <w:proofErr w:type="spellStart"/>
      <w:r w:rsidR="00F5023A" w:rsidRPr="00F5023A">
        <w:rPr>
          <w:rFonts w:ascii="Arial" w:hAnsi="Arial" w:cs="Arial"/>
          <w:color w:val="000000"/>
          <w:sz w:val="22"/>
          <w:szCs w:val="22"/>
        </w:rPr>
        <w:t>PostGIS</w:t>
      </w:r>
      <w:proofErr w:type="spellEnd"/>
      <w:r w:rsidR="00F5023A" w:rsidRPr="00F5023A">
        <w:rPr>
          <w:rFonts w:ascii="Arial" w:hAnsi="Arial" w:cs="Arial"/>
          <w:color w:val="000000"/>
          <w:sz w:val="22"/>
          <w:szCs w:val="22"/>
        </w:rPr>
        <w:t xml:space="preserve">, otro para </w:t>
      </w:r>
      <w:proofErr w:type="spellStart"/>
      <w:r w:rsidR="00F5023A" w:rsidRPr="00F5023A">
        <w:rPr>
          <w:rFonts w:ascii="Arial" w:hAnsi="Arial" w:cs="Arial"/>
          <w:color w:val="000000"/>
          <w:sz w:val="22"/>
          <w:szCs w:val="22"/>
        </w:rPr>
        <w:t>Geoserver</w:t>
      </w:r>
      <w:proofErr w:type="spellEnd"/>
      <w:r w:rsidR="00F5023A" w:rsidRPr="00F5023A">
        <w:rPr>
          <w:rFonts w:ascii="Arial" w:hAnsi="Arial" w:cs="Arial"/>
          <w:color w:val="000000"/>
          <w:sz w:val="22"/>
          <w:szCs w:val="22"/>
        </w:rPr>
        <w:t xml:space="preserve"> versión 2.18. </w:t>
      </w:r>
      <w:proofErr w:type="gramStart"/>
      <w:r w:rsidR="00F5023A" w:rsidRPr="00F5023A">
        <w:rPr>
          <w:rFonts w:ascii="Arial" w:hAnsi="Arial" w:cs="Arial"/>
          <w:color w:val="000000"/>
          <w:sz w:val="22"/>
          <w:szCs w:val="22"/>
        </w:rPr>
        <w:t>y</w:t>
      </w:r>
      <w:proofErr w:type="gramEnd"/>
      <w:r w:rsidR="00F5023A" w:rsidRPr="00F5023A">
        <w:rPr>
          <w:rFonts w:ascii="Arial" w:hAnsi="Arial" w:cs="Arial"/>
          <w:color w:val="000000"/>
          <w:sz w:val="22"/>
          <w:szCs w:val="22"/>
        </w:rPr>
        <w:t xml:space="preserve"> </w:t>
      </w:r>
      <w:proofErr w:type="spellStart"/>
      <w:r w:rsidR="00F5023A" w:rsidRPr="00F5023A">
        <w:rPr>
          <w:rFonts w:ascii="Arial" w:hAnsi="Arial" w:cs="Arial"/>
          <w:color w:val="000000"/>
          <w:sz w:val="22"/>
          <w:szCs w:val="22"/>
        </w:rPr>
        <w:t>Geonode</w:t>
      </w:r>
      <w:proofErr w:type="spellEnd"/>
      <w:r w:rsidR="00F5023A" w:rsidRPr="00F5023A">
        <w:rPr>
          <w:rFonts w:ascii="Arial" w:hAnsi="Arial" w:cs="Arial"/>
          <w:color w:val="000000"/>
          <w:sz w:val="22"/>
          <w:szCs w:val="22"/>
        </w:rPr>
        <w:t xml:space="preserve"> versión 3.2</w:t>
      </w:r>
      <w:r w:rsidR="00AA2602">
        <w:rPr>
          <w:rFonts w:ascii="Arial" w:hAnsi="Arial" w:cs="Arial"/>
          <w:color w:val="000000"/>
          <w:sz w:val="22"/>
          <w:szCs w:val="22"/>
        </w:rPr>
        <w:t>.</w:t>
      </w:r>
      <w:r w:rsidR="003363E0">
        <w:rPr>
          <w:rFonts w:ascii="Arial" w:hAnsi="Arial" w:cs="Arial"/>
          <w:color w:val="000000"/>
          <w:sz w:val="22"/>
          <w:szCs w:val="22"/>
        </w:rPr>
        <w:t>0 los mismo</w:t>
      </w:r>
      <w:r w:rsidR="00F5023A" w:rsidRPr="00F5023A">
        <w:rPr>
          <w:rFonts w:ascii="Arial" w:hAnsi="Arial" w:cs="Arial"/>
          <w:color w:val="000000"/>
          <w:sz w:val="22"/>
          <w:szCs w:val="22"/>
        </w:rPr>
        <w:t xml:space="preserve">s trabajan </w:t>
      </w:r>
      <w:proofErr w:type="spellStart"/>
      <w:r w:rsidR="00F5023A" w:rsidRPr="00F5023A">
        <w:rPr>
          <w:rFonts w:ascii="Arial" w:hAnsi="Arial" w:cs="Arial"/>
          <w:color w:val="000000"/>
          <w:sz w:val="22"/>
          <w:szCs w:val="22"/>
        </w:rPr>
        <w:t>coordinamente</w:t>
      </w:r>
      <w:proofErr w:type="spellEnd"/>
      <w:r w:rsidR="00F5023A" w:rsidRPr="00F5023A">
        <w:rPr>
          <w:rFonts w:ascii="Arial" w:hAnsi="Arial" w:cs="Arial"/>
          <w:color w:val="000000"/>
          <w:sz w:val="22"/>
          <w:szCs w:val="22"/>
        </w:rPr>
        <w:t xml:space="preserve"> para que funcione el nodo en un entono Linux.  En cuando a los datos publicados los mismos son cargados por más 10 usuarios en de diferentes secretarias de la Municipalidad en un esquema federado donde cada una de las mismas aportan capas. El nodo IDE puede accederse desde www.ide.posadas.gob.ar y mientras que el Geoportal se puede acceder desde  https://www.ide.posadas.gob.ar/maps/58/view#/. Para el Geoportal se utiliza el Framework </w:t>
      </w:r>
      <w:proofErr w:type="spellStart"/>
      <w:r w:rsidR="00F5023A" w:rsidRPr="00F5023A">
        <w:rPr>
          <w:rFonts w:ascii="Arial" w:hAnsi="Arial" w:cs="Arial"/>
          <w:color w:val="000000"/>
          <w:sz w:val="22"/>
          <w:szCs w:val="22"/>
        </w:rPr>
        <w:t>MapStore</w:t>
      </w:r>
      <w:proofErr w:type="spellEnd"/>
      <w:r w:rsidR="00F5023A" w:rsidRPr="00F5023A">
        <w:rPr>
          <w:rFonts w:ascii="Arial" w:hAnsi="Arial" w:cs="Arial"/>
          <w:color w:val="000000"/>
          <w:sz w:val="22"/>
          <w:szCs w:val="22"/>
        </w:rPr>
        <w:t xml:space="preserve">. La Secretaría de Movilidad Urbana es la responsable y </w:t>
      </w:r>
      <w:bookmarkStart w:id="0" w:name="_GoBack"/>
      <w:bookmarkEnd w:id="0"/>
      <w:r w:rsidR="00F5023A" w:rsidRPr="00F5023A">
        <w:rPr>
          <w:rFonts w:ascii="Arial" w:hAnsi="Arial" w:cs="Arial"/>
          <w:color w:val="000000"/>
          <w:sz w:val="22"/>
          <w:szCs w:val="22"/>
        </w:rPr>
        <w:t>promueve el uso desarrollo de la IDE. Así mismo de esta Secretaría depende la Dirección General  de Estudios del Territorio que es la responsable técnica del nodo.</w:t>
      </w:r>
    </w:p>
    <w:p w:rsidR="00141877" w:rsidRDefault="00141877" w:rsidP="00141877"/>
    <w:p w:rsidR="00141877" w:rsidRDefault="00141877" w:rsidP="00141877">
      <w:pPr>
        <w:pStyle w:val="NormalWeb"/>
        <w:spacing w:before="0" w:beforeAutospacing="0" w:after="0" w:afterAutospacing="0"/>
        <w:ind w:left="709" w:right="709"/>
        <w:jc w:val="both"/>
      </w:pPr>
      <w:r>
        <w:rPr>
          <w:rFonts w:ascii="Arial" w:hAnsi="Arial" w:cs="Arial"/>
          <w:b/>
          <w:bCs/>
          <w:color w:val="000000"/>
          <w:sz w:val="22"/>
          <w:szCs w:val="22"/>
        </w:rPr>
        <w:t>Palabras Claves:</w:t>
      </w:r>
      <w:r>
        <w:rPr>
          <w:rFonts w:ascii="Arial" w:hAnsi="Arial" w:cs="Arial"/>
          <w:color w:val="000000"/>
          <w:sz w:val="22"/>
          <w:szCs w:val="22"/>
        </w:rPr>
        <w:t xml:space="preserve"> </w:t>
      </w:r>
      <w:r w:rsidR="00F5023A">
        <w:rPr>
          <w:rFonts w:ascii="Arial" w:hAnsi="Arial" w:cs="Arial"/>
          <w:color w:val="000000"/>
          <w:sz w:val="22"/>
          <w:szCs w:val="22"/>
        </w:rPr>
        <w:t>Nodo IDE</w:t>
      </w:r>
      <w:r>
        <w:rPr>
          <w:rFonts w:ascii="Arial" w:hAnsi="Arial" w:cs="Arial"/>
          <w:color w:val="000000"/>
          <w:sz w:val="22"/>
          <w:szCs w:val="22"/>
        </w:rPr>
        <w:t xml:space="preserve">, </w:t>
      </w:r>
      <w:r w:rsidR="00F5023A">
        <w:rPr>
          <w:rFonts w:ascii="Arial" w:hAnsi="Arial" w:cs="Arial"/>
          <w:color w:val="000000"/>
          <w:sz w:val="22"/>
          <w:szCs w:val="22"/>
        </w:rPr>
        <w:t>Posadas</w:t>
      </w:r>
      <w:r>
        <w:rPr>
          <w:rFonts w:ascii="Arial" w:hAnsi="Arial" w:cs="Arial"/>
          <w:color w:val="000000"/>
          <w:sz w:val="22"/>
          <w:szCs w:val="22"/>
        </w:rPr>
        <w:t xml:space="preserve">, </w:t>
      </w:r>
      <w:proofErr w:type="spellStart"/>
      <w:r w:rsidR="00F5023A">
        <w:rPr>
          <w:rFonts w:ascii="Arial" w:hAnsi="Arial" w:cs="Arial"/>
          <w:color w:val="000000"/>
          <w:sz w:val="22"/>
          <w:szCs w:val="22"/>
        </w:rPr>
        <w:t>Docker</w:t>
      </w:r>
      <w:proofErr w:type="spellEnd"/>
      <w:r>
        <w:rPr>
          <w:rFonts w:ascii="Arial" w:hAnsi="Arial" w:cs="Arial"/>
          <w:color w:val="000000"/>
          <w:sz w:val="22"/>
          <w:szCs w:val="22"/>
        </w:rPr>
        <w:t xml:space="preserve">, </w:t>
      </w:r>
      <w:proofErr w:type="spellStart"/>
      <w:r w:rsidR="00F5023A">
        <w:rPr>
          <w:rFonts w:ascii="Arial" w:hAnsi="Arial" w:cs="Arial"/>
          <w:color w:val="000000"/>
          <w:sz w:val="22"/>
          <w:szCs w:val="22"/>
        </w:rPr>
        <w:t>Geonode</w:t>
      </w:r>
      <w:proofErr w:type="spellEnd"/>
      <w:r w:rsidR="00F5023A">
        <w:rPr>
          <w:rFonts w:ascii="Arial" w:hAnsi="Arial" w:cs="Arial"/>
          <w:color w:val="000000"/>
          <w:sz w:val="22"/>
          <w:szCs w:val="22"/>
        </w:rPr>
        <w:t>.</w:t>
      </w:r>
    </w:p>
    <w:p w:rsidR="00141877" w:rsidRPr="00141877" w:rsidRDefault="00141877" w:rsidP="00141877">
      <w:pPr>
        <w:pStyle w:val="Textoindependiente21"/>
        <w:jc w:val="center"/>
        <w:rPr>
          <w:rFonts w:ascii="Verdana" w:hAnsi="Verdana"/>
          <w:b/>
          <w:bCs/>
          <w:sz w:val="20"/>
          <w:szCs w:val="56"/>
          <w14:ligatures w14:val="none"/>
        </w:rPr>
      </w:pPr>
    </w:p>
    <w:p w:rsidR="00141877" w:rsidRPr="00141877" w:rsidRDefault="00141877" w:rsidP="00141877">
      <w:pPr>
        <w:pStyle w:val="Textoindependiente21"/>
        <w:jc w:val="center"/>
        <w:rPr>
          <w:rFonts w:ascii="Verdana" w:hAnsi="Verdana"/>
          <w:b/>
          <w:bCs/>
          <w:sz w:val="20"/>
          <w:szCs w:val="56"/>
          <w:lang w:val="de-DE"/>
          <w14:ligatures w14:val="none"/>
        </w:rPr>
      </w:pPr>
    </w:p>
    <w:p w:rsidR="00141877" w:rsidRPr="00141877" w:rsidRDefault="00141877" w:rsidP="00141877">
      <w:pPr>
        <w:widowControl w:val="0"/>
        <w:rPr>
          <w:sz w:val="2"/>
          <w14:ligatures w14:val="none"/>
        </w:rPr>
      </w:pPr>
      <w:r w:rsidRPr="00141877">
        <w:rPr>
          <w:sz w:val="2"/>
          <w14:ligatures w14:val="none"/>
        </w:rPr>
        <w:t> </w:t>
      </w:r>
    </w:p>
    <w:p w:rsidR="00510D69" w:rsidRPr="00141877" w:rsidRDefault="003363E0">
      <w:pPr>
        <w:rPr>
          <w:sz w:val="2"/>
        </w:rPr>
      </w:pPr>
    </w:p>
    <w:sectPr w:rsidR="00510D69" w:rsidRPr="001418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77"/>
    <w:rsid w:val="00141877"/>
    <w:rsid w:val="001860B8"/>
    <w:rsid w:val="003160D0"/>
    <w:rsid w:val="003363E0"/>
    <w:rsid w:val="003C3E23"/>
    <w:rsid w:val="005F0E61"/>
    <w:rsid w:val="00A64369"/>
    <w:rsid w:val="00AA2602"/>
    <w:rsid w:val="00C469A2"/>
    <w:rsid w:val="00F502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77"/>
    <w:pPr>
      <w:spacing w:after="0" w:line="240" w:lineRule="auto"/>
    </w:pPr>
    <w:rPr>
      <w:rFonts w:ascii="Times New Roman" w:eastAsia="Times New Roman" w:hAnsi="Times New Roman" w:cs="Times New Roman"/>
      <w:color w:val="000000"/>
      <w:kern w:val="28"/>
      <w:sz w:val="20"/>
      <w:szCs w:val="20"/>
      <w:lang w:eastAsia="es-AR"/>
      <w14:ligatures w14:val="standard"/>
      <w14:cntxtAlt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141877"/>
    <w:pPr>
      <w:jc w:val="both"/>
    </w:pPr>
    <w:rPr>
      <w:sz w:val="24"/>
    </w:rPr>
  </w:style>
  <w:style w:type="character" w:styleId="Hipervnculo">
    <w:name w:val="Hyperlink"/>
    <w:basedOn w:val="Fuentedeprrafopredeter"/>
    <w:uiPriority w:val="99"/>
    <w:unhideWhenUsed/>
    <w:rsid w:val="00141877"/>
    <w:rPr>
      <w:color w:val="0000FF" w:themeColor="hyperlink"/>
      <w:u w:val="single"/>
    </w:rPr>
  </w:style>
  <w:style w:type="paragraph" w:styleId="NormalWeb">
    <w:name w:val="Normal (Web)"/>
    <w:basedOn w:val="Normal"/>
    <w:uiPriority w:val="99"/>
    <w:semiHidden/>
    <w:unhideWhenUsed/>
    <w:rsid w:val="00141877"/>
    <w:pPr>
      <w:spacing w:before="100" w:beforeAutospacing="1" w:after="100" w:afterAutospacing="1"/>
    </w:pPr>
    <w:rPr>
      <w:color w:val="auto"/>
      <w:kern w:val="0"/>
      <w:sz w:val="24"/>
      <w:szCs w:val="24"/>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77"/>
    <w:pPr>
      <w:spacing w:after="0" w:line="240" w:lineRule="auto"/>
    </w:pPr>
    <w:rPr>
      <w:rFonts w:ascii="Times New Roman" w:eastAsia="Times New Roman" w:hAnsi="Times New Roman" w:cs="Times New Roman"/>
      <w:color w:val="000000"/>
      <w:kern w:val="28"/>
      <w:sz w:val="20"/>
      <w:szCs w:val="20"/>
      <w:lang w:eastAsia="es-AR"/>
      <w14:ligatures w14:val="standard"/>
      <w14:cntxtAlt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141877"/>
    <w:pPr>
      <w:jc w:val="both"/>
    </w:pPr>
    <w:rPr>
      <w:sz w:val="24"/>
    </w:rPr>
  </w:style>
  <w:style w:type="character" w:styleId="Hipervnculo">
    <w:name w:val="Hyperlink"/>
    <w:basedOn w:val="Fuentedeprrafopredeter"/>
    <w:uiPriority w:val="99"/>
    <w:unhideWhenUsed/>
    <w:rsid w:val="00141877"/>
    <w:rPr>
      <w:color w:val="0000FF" w:themeColor="hyperlink"/>
      <w:u w:val="single"/>
    </w:rPr>
  </w:style>
  <w:style w:type="paragraph" w:styleId="NormalWeb">
    <w:name w:val="Normal (Web)"/>
    <w:basedOn w:val="Normal"/>
    <w:uiPriority w:val="99"/>
    <w:semiHidden/>
    <w:unhideWhenUsed/>
    <w:rsid w:val="00141877"/>
    <w:pPr>
      <w:spacing w:before="100" w:beforeAutospacing="1" w:after="100" w:afterAutospacing="1"/>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7161">
      <w:bodyDiv w:val="1"/>
      <w:marLeft w:val="0"/>
      <w:marRight w:val="0"/>
      <w:marTop w:val="0"/>
      <w:marBottom w:val="0"/>
      <w:divBdr>
        <w:top w:val="none" w:sz="0" w:space="0" w:color="auto"/>
        <w:left w:val="none" w:sz="0" w:space="0" w:color="auto"/>
        <w:bottom w:val="none" w:sz="0" w:space="0" w:color="auto"/>
        <w:right w:val="none" w:sz="0" w:space="0" w:color="auto"/>
      </w:divBdr>
    </w:div>
    <w:div w:id="1324577860">
      <w:bodyDiv w:val="1"/>
      <w:marLeft w:val="0"/>
      <w:marRight w:val="0"/>
      <w:marTop w:val="0"/>
      <w:marBottom w:val="0"/>
      <w:divBdr>
        <w:top w:val="none" w:sz="0" w:space="0" w:color="auto"/>
        <w:left w:val="none" w:sz="0" w:space="0" w:color="auto"/>
        <w:bottom w:val="none" w:sz="0" w:space="0" w:color="auto"/>
        <w:right w:val="none" w:sz="0" w:space="0" w:color="auto"/>
      </w:divBdr>
    </w:div>
    <w:div w:id="153492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7bmov.urb.lucasjardin,%20mov.urb.dieogodoy,%20mov.urb.hruidias%7d@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diegodoy</dc:creator>
  <cp:lastModifiedBy>diegodoy</cp:lastModifiedBy>
  <cp:revision>5</cp:revision>
  <dcterms:created xsi:type="dcterms:W3CDTF">2021-06-28T14:12:00Z</dcterms:created>
  <dcterms:modified xsi:type="dcterms:W3CDTF">2021-06-28T14:28:00Z</dcterms:modified>
</cp:coreProperties>
</file>